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ED" w:rsidRDefault="00E506CE" w:rsidP="00E506CE">
      <w:pPr>
        <w:jc w:val="right"/>
      </w:pPr>
      <w:r>
        <w:t>David Panfilov</w:t>
      </w:r>
    </w:p>
    <w:p w:rsidR="00E506CE" w:rsidRDefault="00E506CE" w:rsidP="00E506CE">
      <w:pPr>
        <w:jc w:val="right"/>
      </w:pPr>
      <w:r>
        <w:t>7/1/16</w:t>
      </w:r>
    </w:p>
    <w:p w:rsidR="00E506CE" w:rsidRDefault="00E506CE" w:rsidP="00E506CE">
      <w:pPr>
        <w:jc w:val="right"/>
      </w:pPr>
    </w:p>
    <w:p w:rsidR="00E506CE" w:rsidRDefault="00E506CE" w:rsidP="00E506CE">
      <w:r>
        <w:tab/>
        <w:t>This week I had done many different experiments on phenols to find the right parameters to use before the actual experiment begins. The first parameter that was tested was the solution</w:t>
      </w:r>
      <w:r w:rsidR="00CF577E">
        <w:t xml:space="preserve"> for</w:t>
      </w:r>
      <w:r>
        <w:t xml:space="preserve"> phenol. Different methods including CV, SWV, and DPV were all used that also varied in parameters were also tested for the four different solutions that were used. The solution</w:t>
      </w:r>
      <w:r w:rsidR="00C104C3">
        <w:t>s</w:t>
      </w:r>
      <w:r>
        <w:t xml:space="preserve"> consisted of 2-propanol and a buffer solution with acetic acid and sodium acetate. We then made solutions with 0%,25%,50%, and 75% 2-propanol, with the rest being buffer solution. We had also made tests with 100% 2-propanol, but the results were unsatisfactory, so we had decided not to use that solution for further t</w:t>
      </w:r>
      <w:r w:rsidR="00C104C3">
        <w:t xml:space="preserve">esting. The different parameters in CV, DPV, and SWV were typically scan rate, frequency, or amplitude. </w:t>
      </w:r>
    </w:p>
    <w:p w:rsidR="00C104C3" w:rsidRDefault="00C104C3" w:rsidP="00E506CE">
      <w:r>
        <w:tab/>
        <w:t xml:space="preserve">Besides the data collection, there had also been a few lectures on data and the ethics of science. </w:t>
      </w:r>
      <w:r w:rsidR="00456599">
        <w:t>More specifically the first lecture consisted of finding good data and being able to be understood while presenting data. To make data clear for others to use is an important aspect in the scientific community. The lecture also touched upon h</w:t>
      </w:r>
      <w:r w:rsidR="00CF577E">
        <w:t>ow to organize</w:t>
      </w:r>
      <w:r w:rsidR="00456599">
        <w:t xml:space="preserve"> and save</w:t>
      </w:r>
      <w:r w:rsidR="00CF577E">
        <w:t xml:space="preserve"> data</w:t>
      </w:r>
      <w:r w:rsidR="00456599">
        <w:t xml:space="preserve"> for later use without becoming overwhelmed. The organizational part of saving data includes making sub folders that are clear and concise. The second lecture touched upon the ethics in the scie</w:t>
      </w:r>
      <w:bookmarkStart w:id="0" w:name="_GoBack"/>
      <w:bookmarkEnd w:id="0"/>
      <w:r w:rsidR="00456599">
        <w:t xml:space="preserve">ntific community. The main message to confront problems or dilemmas with ethics in the scientific community is to be as transparent as possible.  </w:t>
      </w:r>
    </w:p>
    <w:p w:rsidR="00C104C3" w:rsidRDefault="00C104C3" w:rsidP="00E506CE"/>
    <w:p w:rsidR="00E506CE" w:rsidRDefault="00E506CE" w:rsidP="00E506CE"/>
    <w:sectPr w:rsidR="00E5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CE"/>
    <w:rsid w:val="001A47ED"/>
    <w:rsid w:val="00456599"/>
    <w:rsid w:val="00C104C3"/>
    <w:rsid w:val="00CF577E"/>
    <w:rsid w:val="00E5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9F7D"/>
  <w15:chartTrackingRefBased/>
  <w15:docId w15:val="{A0536C0C-DAE6-4108-9297-9B2D690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Panfilov</dc:creator>
  <cp:keywords/>
  <dc:description/>
  <cp:lastModifiedBy>David Panfilov</cp:lastModifiedBy>
  <cp:revision>3</cp:revision>
  <dcterms:created xsi:type="dcterms:W3CDTF">2016-07-01T19:13:00Z</dcterms:created>
  <dcterms:modified xsi:type="dcterms:W3CDTF">2016-07-01T19:32:00Z</dcterms:modified>
</cp:coreProperties>
</file>